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2C4C" w14:textId="77777777" w:rsidR="00924707" w:rsidRDefault="000932C5" w:rsidP="00924707">
      <w:pPr>
        <w:ind w:left="2160" w:firstLine="720"/>
        <w:rPr>
          <w:b/>
          <w:sz w:val="28"/>
          <w:szCs w:val="28"/>
          <w:lang w:val="kk-KZ"/>
        </w:rPr>
      </w:pPr>
      <w:r w:rsidRPr="0020582F">
        <w:rPr>
          <w:b/>
          <w:sz w:val="28"/>
          <w:szCs w:val="28"/>
          <w:lang w:val="kk-KZ"/>
        </w:rPr>
        <w:t>8.  лекция.</w:t>
      </w:r>
      <w:r>
        <w:rPr>
          <w:b/>
          <w:sz w:val="28"/>
          <w:szCs w:val="28"/>
          <w:lang w:val="kk-KZ"/>
        </w:rPr>
        <w:t xml:space="preserve"> </w:t>
      </w:r>
    </w:p>
    <w:p w14:paraId="2DC54A36" w14:textId="77777777" w:rsidR="00924707" w:rsidRDefault="00924707" w:rsidP="000932C5">
      <w:pPr>
        <w:rPr>
          <w:b/>
          <w:sz w:val="28"/>
          <w:szCs w:val="28"/>
          <w:lang w:val="kk-KZ"/>
        </w:rPr>
      </w:pPr>
    </w:p>
    <w:p w14:paraId="15417EFA" w14:textId="575D34F4" w:rsidR="000932C5" w:rsidRPr="0020582F" w:rsidRDefault="000932C5" w:rsidP="000932C5">
      <w:pPr>
        <w:rPr>
          <w:b/>
          <w:sz w:val="28"/>
          <w:szCs w:val="28"/>
          <w:lang w:val="kk-KZ"/>
        </w:rPr>
      </w:pPr>
      <w:r>
        <w:rPr>
          <w:b/>
          <w:sz w:val="28"/>
          <w:szCs w:val="28"/>
          <w:lang w:val="kk-KZ"/>
        </w:rPr>
        <w:t xml:space="preserve"> Инфографиканың әлеуметтілігі мен референдумдық ықпалы</w:t>
      </w:r>
    </w:p>
    <w:p w14:paraId="0CB0E8CF" w14:textId="77777777" w:rsidR="000932C5" w:rsidRDefault="000932C5" w:rsidP="000932C5">
      <w:pPr>
        <w:jc w:val="both"/>
        <w:rPr>
          <w:sz w:val="28"/>
          <w:szCs w:val="28"/>
          <w:lang w:val="kk-KZ"/>
        </w:rPr>
      </w:pPr>
    </w:p>
    <w:p w14:paraId="79DFF236" w14:textId="77777777" w:rsidR="000932C5" w:rsidRDefault="000932C5" w:rsidP="000932C5">
      <w:pPr>
        <w:jc w:val="both"/>
        <w:rPr>
          <w:sz w:val="28"/>
          <w:szCs w:val="28"/>
          <w:lang w:val="kk-KZ"/>
        </w:rPr>
      </w:pPr>
      <w:r>
        <w:rPr>
          <w:sz w:val="28"/>
          <w:szCs w:val="28"/>
          <w:lang w:val="kk-KZ"/>
        </w:rPr>
        <w:t xml:space="preserve">     </w:t>
      </w:r>
      <w:r w:rsidRPr="00AA3A74">
        <w:rPr>
          <w:sz w:val="28"/>
          <w:szCs w:val="28"/>
          <w:lang w:val="kk-KZ"/>
        </w:rPr>
        <w:t>Белгілі  бір жү</w:t>
      </w:r>
      <w:r>
        <w:rPr>
          <w:sz w:val="28"/>
          <w:szCs w:val="28"/>
          <w:lang w:val="kk-KZ"/>
        </w:rPr>
        <w:t>й</w:t>
      </w:r>
      <w:r w:rsidRPr="00AA3A74">
        <w:rPr>
          <w:sz w:val="28"/>
          <w:szCs w:val="28"/>
          <w:lang w:val="kk-KZ"/>
        </w:rPr>
        <w:t>ені немесе саланы қорытындылап</w:t>
      </w:r>
      <w:r>
        <w:rPr>
          <w:sz w:val="28"/>
          <w:szCs w:val="28"/>
          <w:lang w:val="kk-KZ"/>
        </w:rPr>
        <w:t xml:space="preserve"> және </w:t>
      </w:r>
      <w:r w:rsidRPr="00AA3A74">
        <w:rPr>
          <w:sz w:val="28"/>
          <w:szCs w:val="28"/>
          <w:lang w:val="kk-KZ"/>
        </w:rPr>
        <w:t>тар</w:t>
      </w:r>
      <w:r>
        <w:rPr>
          <w:sz w:val="28"/>
          <w:szCs w:val="28"/>
          <w:lang w:val="kk-KZ"/>
        </w:rPr>
        <w:t>азыл</w:t>
      </w:r>
      <w:r w:rsidRPr="00AA3A74">
        <w:rPr>
          <w:sz w:val="28"/>
          <w:szCs w:val="28"/>
          <w:lang w:val="kk-KZ"/>
        </w:rPr>
        <w:t>ап, саралайтын</w:t>
      </w:r>
      <w:r>
        <w:rPr>
          <w:sz w:val="28"/>
          <w:szCs w:val="28"/>
          <w:lang w:val="kk-KZ"/>
        </w:rPr>
        <w:t xml:space="preserve">,  анық-қанығы мен нәтижесін бағалауға </w:t>
      </w:r>
      <w:r w:rsidRPr="00AA3A74">
        <w:rPr>
          <w:sz w:val="28"/>
          <w:szCs w:val="28"/>
          <w:lang w:val="kk-KZ"/>
        </w:rPr>
        <w:t xml:space="preserve"> </w:t>
      </w:r>
      <w:r>
        <w:rPr>
          <w:sz w:val="28"/>
          <w:szCs w:val="28"/>
          <w:lang w:val="kk-KZ"/>
        </w:rPr>
        <w:t>мүмкіндігі мол инфографикалық ақпарат тарату – бүгінігі  таңда өнеркәсіптік революция  драйверінде  айтарлықтай сипатта басымдық алды. Телеарналардағы соңғы қорытынды жаңалықтар легі осыны айғақтайды. Демек, жаңа технологиялық жетістікті игеру дағдарыстан шығудың кепілі деуге негіз бар. Кәсіптік ақпараттандыру дегеніміз, әлемдік өзгерістерге бейім болу машығын танытады. Графикалық ақпараттың ерекшелігі де осында.  Сонда инфографикалық ақпараттандырудың:</w:t>
      </w:r>
    </w:p>
    <w:p w14:paraId="1F5BF77B" w14:textId="77777777" w:rsidR="000932C5" w:rsidRDefault="000932C5" w:rsidP="000932C5">
      <w:pPr>
        <w:jc w:val="both"/>
        <w:rPr>
          <w:sz w:val="28"/>
          <w:szCs w:val="28"/>
          <w:lang w:val="kk-KZ"/>
        </w:rPr>
      </w:pPr>
      <w:r w:rsidRPr="00464311">
        <w:rPr>
          <w:b/>
          <w:sz w:val="28"/>
          <w:szCs w:val="28"/>
          <w:lang w:val="kk-KZ"/>
        </w:rPr>
        <w:t>– біріншіден;</w:t>
      </w:r>
      <w:r>
        <w:rPr>
          <w:sz w:val="28"/>
          <w:szCs w:val="28"/>
          <w:lang w:val="kk-KZ"/>
        </w:rPr>
        <w:t xml:space="preserve"> халықтың әлеуметтік мүмкіндігін: </w:t>
      </w:r>
    </w:p>
    <w:p w14:paraId="2631F8E2" w14:textId="77777777" w:rsidR="000932C5" w:rsidRPr="008756A2" w:rsidRDefault="000932C5" w:rsidP="000932C5">
      <w:pPr>
        <w:jc w:val="both"/>
        <w:rPr>
          <w:sz w:val="28"/>
          <w:szCs w:val="28"/>
          <w:lang w:val="kk-KZ"/>
        </w:rPr>
      </w:pPr>
      <w:r w:rsidRPr="00464311">
        <w:rPr>
          <w:b/>
          <w:sz w:val="28"/>
          <w:szCs w:val="28"/>
          <w:lang w:val="kk-KZ"/>
        </w:rPr>
        <w:t>–</w:t>
      </w:r>
      <w:r>
        <w:rPr>
          <w:b/>
          <w:sz w:val="28"/>
          <w:szCs w:val="28"/>
          <w:lang w:val="kk-KZ"/>
        </w:rPr>
        <w:t xml:space="preserve">   </w:t>
      </w:r>
      <w:r w:rsidRPr="008756A2">
        <w:rPr>
          <w:b/>
          <w:sz w:val="28"/>
          <w:szCs w:val="28"/>
          <w:lang w:val="kk-KZ"/>
        </w:rPr>
        <w:t>екіншіден;</w:t>
      </w:r>
      <w:r w:rsidRPr="008756A2">
        <w:rPr>
          <w:sz w:val="28"/>
          <w:szCs w:val="28"/>
          <w:lang w:val="kk-KZ"/>
        </w:rPr>
        <w:t xml:space="preserve"> өмір сүру дәстүрі мен тәлім тәрбие және әдеп-ғұрыптарын</w:t>
      </w:r>
      <w:r>
        <w:rPr>
          <w:sz w:val="28"/>
          <w:szCs w:val="28"/>
          <w:lang w:val="kk-KZ"/>
        </w:rPr>
        <w:t>, рухани және моральдық күш қуаттылығын:</w:t>
      </w:r>
    </w:p>
    <w:p w14:paraId="6625CFB7" w14:textId="77777777" w:rsidR="000932C5" w:rsidRDefault="000932C5" w:rsidP="000932C5">
      <w:pPr>
        <w:jc w:val="both"/>
        <w:rPr>
          <w:sz w:val="28"/>
          <w:szCs w:val="28"/>
          <w:lang w:val="kk-KZ"/>
        </w:rPr>
      </w:pPr>
      <w:r w:rsidRPr="00464311">
        <w:rPr>
          <w:b/>
          <w:sz w:val="28"/>
          <w:szCs w:val="28"/>
          <w:lang w:val="kk-KZ"/>
        </w:rPr>
        <w:t>– үшіншіден</w:t>
      </w:r>
      <w:r>
        <w:rPr>
          <w:sz w:val="28"/>
          <w:szCs w:val="28"/>
          <w:lang w:val="kk-KZ"/>
        </w:rPr>
        <w:t>; қоғамдық, әлеуметтік қауіпсіздік пен тәуелсіз референдумдық мәртебесін:</w:t>
      </w:r>
    </w:p>
    <w:p w14:paraId="539E829C" w14:textId="77777777" w:rsidR="000932C5" w:rsidRDefault="000932C5" w:rsidP="000932C5">
      <w:pPr>
        <w:jc w:val="both"/>
        <w:rPr>
          <w:sz w:val="28"/>
          <w:szCs w:val="28"/>
          <w:lang w:val="kk-KZ"/>
        </w:rPr>
      </w:pPr>
      <w:r w:rsidRPr="001A6358">
        <w:rPr>
          <w:b/>
          <w:sz w:val="28"/>
          <w:szCs w:val="28"/>
          <w:lang w:val="kk-KZ"/>
        </w:rPr>
        <w:t xml:space="preserve">–   төртіншіден;  </w:t>
      </w:r>
      <w:r w:rsidRPr="00AF357A">
        <w:rPr>
          <w:sz w:val="28"/>
          <w:szCs w:val="28"/>
          <w:lang w:val="kk-KZ"/>
        </w:rPr>
        <w:t>денсаулық пен салауаттылығын:</w:t>
      </w:r>
      <w:r>
        <w:rPr>
          <w:sz w:val="28"/>
          <w:szCs w:val="28"/>
          <w:lang w:val="kk-KZ"/>
        </w:rPr>
        <w:t xml:space="preserve">  </w:t>
      </w:r>
    </w:p>
    <w:p w14:paraId="0305806E" w14:textId="77777777" w:rsidR="000932C5" w:rsidRDefault="000932C5" w:rsidP="000932C5">
      <w:pPr>
        <w:jc w:val="both"/>
        <w:rPr>
          <w:sz w:val="28"/>
          <w:szCs w:val="28"/>
          <w:lang w:val="kk-KZ"/>
        </w:rPr>
      </w:pPr>
      <w:r w:rsidRPr="00464311">
        <w:rPr>
          <w:b/>
          <w:sz w:val="28"/>
          <w:szCs w:val="28"/>
          <w:lang w:val="kk-KZ"/>
        </w:rPr>
        <w:t>–</w:t>
      </w:r>
      <w:r>
        <w:rPr>
          <w:b/>
          <w:sz w:val="28"/>
          <w:szCs w:val="28"/>
          <w:lang w:val="kk-KZ"/>
        </w:rPr>
        <w:t xml:space="preserve"> бесіншіден; </w:t>
      </w:r>
      <w:r w:rsidRPr="00AF357A">
        <w:rPr>
          <w:sz w:val="28"/>
          <w:szCs w:val="28"/>
          <w:lang w:val="kk-KZ"/>
        </w:rPr>
        <w:t>экономикалық әл ауқаттылығын</w:t>
      </w:r>
      <w:r>
        <w:rPr>
          <w:sz w:val="28"/>
          <w:szCs w:val="28"/>
          <w:lang w:val="kk-KZ"/>
        </w:rPr>
        <w:t xml:space="preserve">: </w:t>
      </w:r>
    </w:p>
    <w:p w14:paraId="051CA2B4" w14:textId="77777777" w:rsidR="000932C5" w:rsidRDefault="000932C5" w:rsidP="000932C5">
      <w:pPr>
        <w:jc w:val="both"/>
        <w:rPr>
          <w:sz w:val="28"/>
          <w:szCs w:val="28"/>
          <w:lang w:val="kk-KZ"/>
        </w:rPr>
      </w:pPr>
      <w:r w:rsidRPr="00464311">
        <w:rPr>
          <w:b/>
          <w:sz w:val="28"/>
          <w:szCs w:val="28"/>
          <w:lang w:val="kk-KZ"/>
        </w:rPr>
        <w:t>–</w:t>
      </w:r>
      <w:r>
        <w:rPr>
          <w:b/>
          <w:sz w:val="28"/>
          <w:szCs w:val="28"/>
          <w:lang w:val="kk-KZ"/>
        </w:rPr>
        <w:t xml:space="preserve"> алтыншыдан; </w:t>
      </w:r>
      <w:r w:rsidRPr="00AF357A">
        <w:rPr>
          <w:sz w:val="28"/>
          <w:szCs w:val="28"/>
          <w:lang w:val="kk-KZ"/>
        </w:rPr>
        <w:t>мәдениеті мен тіл және әдебиетін, сондай-ақ тағы басқа</w:t>
      </w:r>
      <w:r>
        <w:rPr>
          <w:sz w:val="28"/>
          <w:szCs w:val="28"/>
          <w:lang w:val="kk-KZ"/>
        </w:rPr>
        <w:t xml:space="preserve"> </w:t>
      </w:r>
      <w:r w:rsidRPr="00AF357A">
        <w:rPr>
          <w:sz w:val="28"/>
          <w:szCs w:val="28"/>
          <w:lang w:val="kk-KZ"/>
        </w:rPr>
        <w:t>да қажеттілік деп табылатын индекстерін жобалы да жоспарлы түрде ұдайы дамыту болып табыла</w:t>
      </w:r>
      <w:r>
        <w:rPr>
          <w:sz w:val="28"/>
          <w:szCs w:val="28"/>
          <w:lang w:val="kk-KZ"/>
        </w:rPr>
        <w:t xml:space="preserve">тындықтарын ерекше көңіл бөлерлік факторларынан айырықша тануға болады. </w:t>
      </w:r>
    </w:p>
    <w:p w14:paraId="369A8359" w14:textId="77777777" w:rsidR="000932C5" w:rsidRPr="00AF357A" w:rsidRDefault="000932C5" w:rsidP="000932C5">
      <w:pPr>
        <w:jc w:val="both"/>
        <w:rPr>
          <w:sz w:val="28"/>
          <w:szCs w:val="28"/>
          <w:lang w:val="kk-KZ"/>
        </w:rPr>
      </w:pPr>
      <w:r>
        <w:rPr>
          <w:sz w:val="28"/>
          <w:szCs w:val="28"/>
          <w:lang w:val="kk-KZ"/>
        </w:rPr>
        <w:t xml:space="preserve">     Әлеуметті аса қажет салалардың дамуы мен кедергілерін, кемшіліктерін дер кезінде анықтап, ел талқысына, билік басындағыларға сын тұрғысынан қарастырып ұсыну кәсіби инфографиканың міндеті болып танылмақ.</w:t>
      </w:r>
    </w:p>
    <w:p w14:paraId="60ADC164" w14:textId="77777777" w:rsidR="000932C5" w:rsidRDefault="000932C5" w:rsidP="000932C5">
      <w:pPr>
        <w:pStyle w:val="a3"/>
        <w:ind w:firstLine="708"/>
        <w:jc w:val="both"/>
        <w:rPr>
          <w:rFonts w:ascii="Times New Roman" w:hAnsi="Times New Roman" w:cs="Times New Roman"/>
          <w:b/>
          <w:sz w:val="28"/>
          <w:szCs w:val="28"/>
          <w:lang w:val="kk-KZ"/>
        </w:rPr>
      </w:pPr>
    </w:p>
    <w:p w14:paraId="04E1029B" w14:textId="77777777" w:rsidR="000932C5" w:rsidRDefault="000932C5" w:rsidP="000932C5">
      <w:pPr>
        <w:pStyle w:val="a3"/>
        <w:ind w:firstLine="708"/>
        <w:jc w:val="both"/>
        <w:rPr>
          <w:rFonts w:ascii="Times New Roman" w:hAnsi="Times New Roman" w:cs="Times New Roman"/>
          <w:b/>
          <w:sz w:val="28"/>
          <w:szCs w:val="28"/>
          <w:lang w:val="kk-KZ"/>
        </w:rPr>
      </w:pPr>
    </w:p>
    <w:p w14:paraId="472DAFA7" w14:textId="77777777" w:rsidR="000932C5" w:rsidRDefault="000932C5" w:rsidP="000932C5">
      <w:pPr>
        <w:pStyle w:val="a3"/>
        <w:ind w:firstLine="708"/>
        <w:jc w:val="both"/>
        <w:rPr>
          <w:rFonts w:ascii="Times New Roman" w:hAnsi="Times New Roman" w:cs="Times New Roman"/>
          <w:b/>
          <w:sz w:val="28"/>
          <w:szCs w:val="28"/>
          <w:lang w:val="kk-KZ"/>
        </w:rPr>
      </w:pPr>
    </w:p>
    <w:p w14:paraId="3EB86E1D" w14:textId="77777777" w:rsidR="000932C5" w:rsidRDefault="000932C5" w:rsidP="000932C5">
      <w:pPr>
        <w:jc w:val="center"/>
        <w:rPr>
          <w:b/>
          <w:sz w:val="28"/>
          <w:szCs w:val="28"/>
          <w:lang w:val="kk-KZ"/>
        </w:rPr>
      </w:pPr>
      <w:r>
        <w:rPr>
          <w:b/>
          <w:sz w:val="28"/>
          <w:szCs w:val="28"/>
          <w:lang w:val="kk-KZ"/>
        </w:rPr>
        <w:t xml:space="preserve">                                                        </w:t>
      </w:r>
    </w:p>
    <w:p w14:paraId="44651D36" w14:textId="77777777" w:rsidR="000932C5" w:rsidRDefault="000932C5" w:rsidP="000932C5">
      <w:pPr>
        <w:jc w:val="center"/>
        <w:rPr>
          <w:b/>
          <w:sz w:val="28"/>
          <w:szCs w:val="28"/>
          <w:lang w:val="kk-KZ"/>
        </w:rPr>
      </w:pPr>
    </w:p>
    <w:p w14:paraId="761E6FD0" w14:textId="77777777" w:rsidR="000932C5" w:rsidRDefault="000932C5" w:rsidP="000932C5">
      <w:pPr>
        <w:jc w:val="center"/>
        <w:rPr>
          <w:b/>
          <w:sz w:val="28"/>
          <w:szCs w:val="28"/>
          <w:lang w:val="kk-KZ"/>
        </w:rPr>
      </w:pPr>
    </w:p>
    <w:p w14:paraId="08B47E8B" w14:textId="77777777" w:rsidR="000932C5" w:rsidRDefault="000932C5" w:rsidP="000932C5">
      <w:pPr>
        <w:jc w:val="center"/>
        <w:rPr>
          <w:b/>
          <w:sz w:val="28"/>
          <w:szCs w:val="28"/>
          <w:lang w:val="kk-KZ"/>
        </w:rPr>
      </w:pPr>
    </w:p>
    <w:p w14:paraId="0F675744" w14:textId="77777777" w:rsidR="000932C5" w:rsidRDefault="000932C5" w:rsidP="000932C5">
      <w:pPr>
        <w:jc w:val="center"/>
        <w:rPr>
          <w:b/>
          <w:sz w:val="28"/>
          <w:szCs w:val="28"/>
          <w:lang w:val="kk-KZ"/>
        </w:rPr>
      </w:pPr>
    </w:p>
    <w:p w14:paraId="0A8B8B19" w14:textId="77777777" w:rsidR="000932C5" w:rsidRDefault="000932C5" w:rsidP="000932C5">
      <w:pPr>
        <w:jc w:val="center"/>
        <w:rPr>
          <w:b/>
          <w:sz w:val="28"/>
          <w:szCs w:val="28"/>
          <w:lang w:val="kk-KZ"/>
        </w:rPr>
      </w:pPr>
    </w:p>
    <w:p w14:paraId="78CF6339" w14:textId="77777777" w:rsidR="00CE3319" w:rsidRPr="000932C5" w:rsidRDefault="00CE3319">
      <w:pPr>
        <w:rPr>
          <w:lang w:val="kk-KZ"/>
        </w:rPr>
      </w:pPr>
    </w:p>
    <w:sectPr w:rsidR="00CE3319" w:rsidRPr="00093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4A"/>
    <w:rsid w:val="000932C5"/>
    <w:rsid w:val="001D774A"/>
    <w:rsid w:val="00924707"/>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0BF6"/>
  <w15:chartTrackingRefBased/>
  <w15:docId w15:val="{2B3A8EB8-CC0C-4730-8243-3E35492F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2C5"/>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2C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3</cp:revision>
  <dcterms:created xsi:type="dcterms:W3CDTF">2022-01-17T14:50:00Z</dcterms:created>
  <dcterms:modified xsi:type="dcterms:W3CDTF">2022-01-17T14:50:00Z</dcterms:modified>
</cp:coreProperties>
</file>